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332" w:rsidRDefault="006A641E">
      <w:pPr>
        <w:pStyle w:val="Titolo1"/>
        <w:spacing w:before="42"/>
        <w:ind w:left="172"/>
      </w:pPr>
      <w:r>
        <w:t>All.</w:t>
      </w:r>
      <w:r>
        <w:rPr>
          <w:spacing w:val="-3"/>
        </w:rPr>
        <w:t xml:space="preserve"> </w:t>
      </w:r>
      <w:r>
        <w:t>C -</w:t>
      </w:r>
      <w:r>
        <w:rPr>
          <w:spacing w:val="-3"/>
        </w:rPr>
        <w:t xml:space="preserve"> </w:t>
      </w:r>
      <w:r>
        <w:t>Scheda</w:t>
      </w:r>
      <w:r>
        <w:rPr>
          <w:spacing w:val="-3"/>
        </w:rPr>
        <w:t xml:space="preserve"> </w:t>
      </w:r>
      <w:r>
        <w:t>di autovalutazione</w:t>
      </w:r>
      <w:r>
        <w:rPr>
          <w:spacing w:val="-1"/>
        </w:rPr>
        <w:t xml:space="preserve"> </w:t>
      </w:r>
      <w:r>
        <w:t>TUTOR</w:t>
      </w:r>
    </w:p>
    <w:p w:rsidR="00BA7332" w:rsidRDefault="006A641E">
      <w:pPr>
        <w:pStyle w:val="Corpotesto"/>
        <w:ind w:left="6205"/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:rsidR="00BA7332" w:rsidRDefault="006A641E">
      <w:pPr>
        <w:pStyle w:val="Corpotesto"/>
        <w:spacing w:before="1"/>
        <w:ind w:left="6205" w:right="367"/>
      </w:pPr>
      <w:r>
        <w:t xml:space="preserve">dell’Istituto Comprensivo </w:t>
      </w:r>
      <w:r w:rsidR="00372F66">
        <w:t>1 Spini Vanoni, Viale Ambrosetti</w:t>
      </w:r>
      <w:r w:rsidR="00104E31">
        <w:t xml:space="preserve"> 32</w:t>
      </w:r>
      <w:r w:rsidR="00372F66">
        <w:t>, 23017, Morbegno</w:t>
      </w:r>
    </w:p>
    <w:p w:rsidR="00BA7332" w:rsidRDefault="00BA7332">
      <w:pPr>
        <w:pStyle w:val="Corpotesto"/>
        <w:spacing w:before="7"/>
        <w:rPr>
          <w:sz w:val="20"/>
        </w:rPr>
      </w:pPr>
    </w:p>
    <w:p w:rsidR="00C63BCD" w:rsidRPr="00C63BCD" w:rsidRDefault="00C63BCD" w:rsidP="00C63BCD">
      <w:pPr>
        <w:pStyle w:val="Corpotesto"/>
        <w:tabs>
          <w:tab w:val="left" w:pos="5945"/>
        </w:tabs>
        <w:spacing w:before="2" w:line="276" w:lineRule="auto"/>
        <w:ind w:left="109" w:right="107"/>
        <w:rPr>
          <w:b/>
          <w:bCs/>
        </w:rPr>
      </w:pPr>
      <w:r w:rsidRPr="00C63BCD">
        <w:rPr>
          <w:b/>
          <w:bCs/>
        </w:rPr>
        <w:t xml:space="preserve">Percorsi di formazione per il potenziamento delle competenze </w:t>
      </w:r>
      <w:r w:rsidR="00104E31">
        <w:rPr>
          <w:b/>
          <w:bCs/>
        </w:rPr>
        <w:t xml:space="preserve">STEM </w:t>
      </w:r>
      <w:r w:rsidRPr="00C63BCD">
        <w:rPr>
          <w:b/>
          <w:bCs/>
        </w:rPr>
        <w:t xml:space="preserve">degli studenti” - parte dell’Intervento A all’interno del progetto “COMPETENZE STEM E MULTILINGUISTICHE </w:t>
      </w:r>
    </w:p>
    <w:p w:rsidR="00C63BCD" w:rsidRDefault="00C63BCD">
      <w:pPr>
        <w:pStyle w:val="Corpotesto"/>
        <w:tabs>
          <w:tab w:val="left" w:pos="5945"/>
        </w:tabs>
        <w:spacing w:before="2" w:line="276" w:lineRule="auto"/>
        <w:ind w:left="109" w:right="107"/>
      </w:pPr>
    </w:p>
    <w:p w:rsidR="00BA7332" w:rsidRDefault="006A641E">
      <w:pPr>
        <w:pStyle w:val="Corpotesto"/>
        <w:tabs>
          <w:tab w:val="left" w:pos="5945"/>
        </w:tabs>
        <w:spacing w:before="2" w:line="276" w:lineRule="auto"/>
        <w:ind w:left="109" w:right="107"/>
      </w:pP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u w:val="single"/>
        </w:rPr>
        <w:tab/>
      </w:r>
      <w:r>
        <w:t>, considerati i criteri di selezione indicati</w:t>
      </w:r>
      <w:r>
        <w:rPr>
          <w:spacing w:val="1"/>
        </w:rPr>
        <w:t xml:space="preserve"> </w:t>
      </w:r>
      <w:r>
        <w:t>nell’articolo 3 dell’Avviso, consapevole che chiunque rilascia dichiarazioni mendaci è punito ai sensi del c.p. e delle</w:t>
      </w:r>
      <w:r>
        <w:rPr>
          <w:spacing w:val="-47"/>
        </w:rPr>
        <w:t xml:space="preserve"> </w:t>
      </w:r>
      <w:r>
        <w:t>leggi</w:t>
      </w:r>
      <w:r>
        <w:rPr>
          <w:spacing w:val="-1"/>
        </w:rPr>
        <w:t xml:space="preserve"> </w:t>
      </w:r>
      <w:r>
        <w:t>speciali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materia, ai</w:t>
      </w:r>
      <w:r>
        <w:rPr>
          <w:spacing w:val="-6"/>
        </w:rPr>
        <w:t xml:space="preserve"> </w:t>
      </w:r>
      <w:r>
        <w:t>sensi e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DPR</w:t>
      </w:r>
      <w:r>
        <w:rPr>
          <w:spacing w:val="-3"/>
        </w:rPr>
        <w:t xml:space="preserve"> </w:t>
      </w:r>
      <w:r>
        <w:t>445/2000,</w:t>
      </w:r>
      <w:r>
        <w:rPr>
          <w:spacing w:val="1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quanto segue:</w:t>
      </w:r>
    </w:p>
    <w:p w:rsidR="00BA7332" w:rsidRDefault="00BA7332">
      <w:pPr>
        <w:pStyle w:val="Corpotesto"/>
        <w:spacing w:before="10"/>
        <w:rPr>
          <w:sz w:val="21"/>
        </w:rPr>
      </w:pPr>
    </w:p>
    <w:p w:rsidR="00BA7332" w:rsidRDefault="006A641E">
      <w:pPr>
        <w:pStyle w:val="Titolo1"/>
      </w:pPr>
      <w:r>
        <w:t>Valutazione</w:t>
      </w:r>
      <w:r>
        <w:rPr>
          <w:spacing w:val="-4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culturali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professionali,</w:t>
      </w:r>
      <w:r>
        <w:rPr>
          <w:spacing w:val="-2"/>
        </w:rPr>
        <w:t xml:space="preserve"> </w:t>
      </w:r>
      <w:r>
        <w:t>esperienze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Tutor</w:t>
      </w:r>
      <w:r>
        <w:rPr>
          <w:spacing w:val="-2"/>
        </w:rPr>
        <w:t xml:space="preserve"> </w:t>
      </w:r>
      <w:r>
        <w:t>(PUNTEGGIO</w:t>
      </w:r>
      <w:r>
        <w:rPr>
          <w:spacing w:val="-2"/>
        </w:rPr>
        <w:t xml:space="preserve"> </w:t>
      </w:r>
      <w:r>
        <w:t>MAX</w:t>
      </w:r>
      <w:r>
        <w:rPr>
          <w:spacing w:val="-4"/>
        </w:rPr>
        <w:t xml:space="preserve"> </w:t>
      </w:r>
      <w:r>
        <w:t>100)</w:t>
      </w:r>
    </w:p>
    <w:p w:rsidR="00BA7332" w:rsidRDefault="00BA7332">
      <w:pPr>
        <w:pStyle w:val="Corpotesto"/>
        <w:spacing w:before="7" w:after="1"/>
        <w:rPr>
          <w:b/>
          <w:sz w:val="25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104E31" w:rsidRDefault="00104E31">
      <w:pPr>
        <w:rPr>
          <w:sz w:val="16"/>
        </w:rPr>
      </w:pPr>
    </w:p>
    <w:p w:rsidR="008C26FD" w:rsidRDefault="008C26FD" w:rsidP="008C26FD"/>
    <w:tbl>
      <w:tblPr>
        <w:tblpPr w:leftFromText="141" w:rightFromText="141" w:vertAnchor="page" w:horzAnchor="margin" w:tblpY="1186"/>
        <w:tblW w:w="4934" w:type="pct"/>
        <w:tblLook w:val="01E0" w:firstRow="1" w:lastRow="1" w:firstColumn="1" w:lastColumn="1" w:noHBand="0" w:noVBand="0"/>
      </w:tblPr>
      <w:tblGrid>
        <w:gridCol w:w="1795"/>
        <w:gridCol w:w="2422"/>
        <w:gridCol w:w="2156"/>
        <w:gridCol w:w="1208"/>
        <w:gridCol w:w="1148"/>
        <w:gridCol w:w="1557"/>
      </w:tblGrid>
      <w:tr w:rsidR="008C26FD" w:rsidRPr="00324F9A" w:rsidTr="00815D4D">
        <w:trPr>
          <w:trHeight w:val="87"/>
        </w:trPr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6FD" w:rsidRPr="00324F9A" w:rsidRDefault="008C26FD" w:rsidP="00815D4D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CRITERI DI SELEZIONE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6FD" w:rsidRPr="00324F9A" w:rsidRDefault="008C26FD" w:rsidP="00815D4D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6FD" w:rsidRPr="00324F9A" w:rsidRDefault="008C26FD" w:rsidP="00815D4D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6FD" w:rsidRDefault="008C26FD" w:rsidP="00815D4D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PUNTEG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8C26FD" w:rsidRPr="00324F9A" w:rsidRDefault="008C26FD" w:rsidP="00815D4D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GIO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26FD" w:rsidRPr="00324F9A" w:rsidRDefault="008C26FD" w:rsidP="00815D4D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</w:t>
            </w:r>
          </w:p>
          <w:p w:rsidR="008C26FD" w:rsidRDefault="008C26FD" w:rsidP="00815D4D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VALUTA</w:t>
            </w:r>
          </w:p>
          <w:p w:rsidR="008C26FD" w:rsidRPr="00324F9A" w:rsidRDefault="008C26FD" w:rsidP="00815D4D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ZIONE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FD" w:rsidRPr="00324F9A" w:rsidRDefault="008C26FD" w:rsidP="00815D4D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PUNTEGGIO</w:t>
            </w:r>
          </w:p>
          <w:p w:rsidR="008C26FD" w:rsidRDefault="008C26FD" w:rsidP="00815D4D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IS-</w:t>
            </w:r>
          </w:p>
          <w:p w:rsidR="008C26FD" w:rsidRPr="00324F9A" w:rsidRDefault="008C26FD" w:rsidP="00815D4D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SIONE</w:t>
            </w:r>
          </w:p>
        </w:tc>
      </w:tr>
      <w:tr w:rsidR="008C26FD" w:rsidRPr="00324F9A" w:rsidTr="00815D4D">
        <w:trPr>
          <w:trHeight w:val="163"/>
        </w:trPr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FD" w:rsidRPr="00D54067" w:rsidRDefault="008C26FD" w:rsidP="00815D4D">
            <w:pPr>
              <w:ind w:left="28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54067">
              <w:rPr>
                <w:rFonts w:cstheme="minorHAnsi"/>
                <w:b/>
                <w:bCs/>
                <w:sz w:val="18"/>
                <w:szCs w:val="18"/>
              </w:rPr>
              <w:t>Titoli di studio</w:t>
            </w:r>
          </w:p>
          <w:p w:rsidR="008C26FD" w:rsidRPr="00D54067" w:rsidRDefault="008C26FD" w:rsidP="00815D4D">
            <w:pPr>
              <w:ind w:left="28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(Da valutare alla luce del curriculum vitae)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A.1 Votazione riportata nel Diploma di scuola secondaria di secondo grado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60 a 63: 1 punto.</w:t>
            </w:r>
          </w:p>
          <w:p w:rsidR="008C26FD" w:rsidRPr="00D54067" w:rsidRDefault="008C26FD" w:rsidP="00815D4D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64 a 67: 2 punti.</w:t>
            </w:r>
          </w:p>
          <w:p w:rsidR="008C26FD" w:rsidRPr="00D54067" w:rsidRDefault="008C26FD" w:rsidP="00815D4D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68 a 71: 3 punti.</w:t>
            </w:r>
          </w:p>
          <w:p w:rsidR="008C26FD" w:rsidRPr="00D54067" w:rsidRDefault="008C26FD" w:rsidP="00815D4D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72 a 75: 4 punti.</w:t>
            </w:r>
          </w:p>
          <w:p w:rsidR="008C26FD" w:rsidRPr="00D54067" w:rsidRDefault="008C26FD" w:rsidP="00815D4D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76 a 79: 5 punti.</w:t>
            </w:r>
          </w:p>
          <w:p w:rsidR="008C26FD" w:rsidRPr="00D54067" w:rsidRDefault="008C26FD" w:rsidP="00815D4D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80 a 83: 6 punti.</w:t>
            </w:r>
          </w:p>
          <w:p w:rsidR="008C26FD" w:rsidRPr="00D54067" w:rsidRDefault="008C26FD" w:rsidP="00815D4D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84 a 87: 7 punti.</w:t>
            </w:r>
          </w:p>
          <w:p w:rsidR="008C26FD" w:rsidRPr="00D54067" w:rsidRDefault="008C26FD" w:rsidP="00815D4D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88 a 91: 8 punti.</w:t>
            </w:r>
          </w:p>
          <w:p w:rsidR="008C26FD" w:rsidRPr="00D54067" w:rsidRDefault="008C26FD" w:rsidP="00815D4D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92 a 95: 9 punti.</w:t>
            </w:r>
          </w:p>
          <w:p w:rsidR="008C26FD" w:rsidRPr="00D54067" w:rsidRDefault="008C26FD" w:rsidP="00815D4D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96 a 100: 10 punti.</w:t>
            </w:r>
          </w:p>
          <w:p w:rsidR="008C26FD" w:rsidRPr="00D54067" w:rsidRDefault="008C26FD" w:rsidP="00815D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Tutte le valutazioni saranno convertite in centesimi.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 xml:space="preserve">Max 10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FD" w:rsidRPr="00D54067" w:rsidRDefault="008C26FD" w:rsidP="00815D4D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26FD" w:rsidRPr="00D54067" w:rsidRDefault="008C26FD" w:rsidP="00815D4D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C26FD" w:rsidRPr="00324F9A" w:rsidTr="00815D4D">
        <w:trPr>
          <w:trHeight w:val="163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FD" w:rsidRPr="00D54067" w:rsidRDefault="008C26FD" w:rsidP="00815D4D">
            <w:pPr>
              <w:ind w:left="28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54067">
              <w:rPr>
                <w:rFonts w:cstheme="minorHAnsi"/>
                <w:b/>
                <w:sz w:val="18"/>
                <w:szCs w:val="18"/>
              </w:rPr>
              <w:t>A.2 Votazione riportata al termine del corso di laurea triennale inerente all’oggetto dei corsi</w:t>
            </w:r>
          </w:p>
          <w:p w:rsidR="008C26FD" w:rsidRPr="00D54067" w:rsidRDefault="008C26FD" w:rsidP="00815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 xml:space="preserve">(in alternativa alla laurea magistrale/specialistica)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Fino a 70: 3 punti.</w:t>
            </w:r>
          </w:p>
          <w:p w:rsidR="008C26FD" w:rsidRPr="00D54067" w:rsidRDefault="008C26FD" w:rsidP="00815D4D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71 a 80: 6 punti.</w:t>
            </w:r>
          </w:p>
          <w:p w:rsidR="008C26FD" w:rsidRPr="00D54067" w:rsidRDefault="008C26FD" w:rsidP="00815D4D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81 a 90: 9 punti.</w:t>
            </w:r>
          </w:p>
          <w:p w:rsidR="008C26FD" w:rsidRPr="00D54067" w:rsidRDefault="008C26FD" w:rsidP="00815D4D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91 a 100: 12 punti.</w:t>
            </w:r>
          </w:p>
          <w:p w:rsidR="008C26FD" w:rsidRPr="00D54067" w:rsidRDefault="008C26FD" w:rsidP="00815D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Da 100 a 110: 15 punti.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 xml:space="preserve">Max 15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FD" w:rsidRPr="00D54067" w:rsidRDefault="008C26FD" w:rsidP="00815D4D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26FD" w:rsidRPr="00D54067" w:rsidRDefault="008C26FD" w:rsidP="00815D4D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C26FD" w:rsidRPr="00324F9A" w:rsidTr="00815D4D">
        <w:trPr>
          <w:trHeight w:val="163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FD" w:rsidRPr="00D54067" w:rsidRDefault="008C26FD" w:rsidP="00815D4D">
            <w:pPr>
              <w:ind w:left="28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54067">
              <w:rPr>
                <w:rFonts w:cstheme="minorHAnsi"/>
                <w:b/>
                <w:sz w:val="18"/>
                <w:szCs w:val="18"/>
              </w:rPr>
              <w:t>A.3 Votazione riportata al termine del corso di laurea magistrale/specialistica) inerente all’oggetto dei corsi</w:t>
            </w:r>
          </w:p>
          <w:p w:rsidR="008C26FD" w:rsidRPr="00D54067" w:rsidRDefault="008C26FD" w:rsidP="00815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(in alternativa alla laurea triennale)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Fino a 70: 4 punti.</w:t>
            </w:r>
          </w:p>
          <w:p w:rsidR="008C26FD" w:rsidRPr="00D54067" w:rsidRDefault="008C26FD" w:rsidP="00815D4D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71 a 80: 8 punti.</w:t>
            </w:r>
          </w:p>
          <w:p w:rsidR="008C26FD" w:rsidRPr="00D54067" w:rsidRDefault="008C26FD" w:rsidP="00815D4D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81 a 90: 12 punti.</w:t>
            </w:r>
          </w:p>
          <w:p w:rsidR="008C26FD" w:rsidRPr="00D54067" w:rsidRDefault="008C26FD" w:rsidP="00815D4D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91 a 100: 16 punti.</w:t>
            </w:r>
          </w:p>
          <w:p w:rsidR="008C26FD" w:rsidRPr="00D54067" w:rsidRDefault="008C26FD" w:rsidP="00815D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Da 100 a 110: 20 punti.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Max 20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FD" w:rsidRPr="00D54067" w:rsidRDefault="008C26FD" w:rsidP="00815D4D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26FD" w:rsidRPr="00D54067" w:rsidRDefault="008C26FD" w:rsidP="00815D4D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C26FD" w:rsidRPr="00324F9A" w:rsidTr="00815D4D">
        <w:trPr>
          <w:trHeight w:val="68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FD" w:rsidRPr="00D54067" w:rsidRDefault="008C26FD" w:rsidP="00815D4D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A.4 Ulteriore laurea rispetto alla prima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 xml:space="preserve"> 4 punti per l’ulteriore titolo di laurea posseduto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 xml:space="preserve">Max 4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FD" w:rsidRPr="00D54067" w:rsidRDefault="008C26FD" w:rsidP="00815D4D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26FD" w:rsidRPr="00D54067" w:rsidRDefault="008C26FD" w:rsidP="00815D4D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C26FD" w:rsidRPr="00324F9A" w:rsidTr="00815D4D">
        <w:trPr>
          <w:trHeight w:val="161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FD" w:rsidRPr="00D54067" w:rsidRDefault="008C26FD" w:rsidP="00815D4D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A.5 Master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1 punti in caso di Master di I livello;</w:t>
            </w:r>
          </w:p>
          <w:p w:rsidR="008C26FD" w:rsidRPr="00D54067" w:rsidRDefault="008C26FD" w:rsidP="00815D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2 punti in caso di Master di II livello.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Max 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FD" w:rsidRPr="00D54067" w:rsidRDefault="008C26FD" w:rsidP="00815D4D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26FD" w:rsidRPr="00D54067" w:rsidRDefault="008C26FD" w:rsidP="00815D4D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C26FD" w:rsidRPr="00324F9A" w:rsidTr="00815D4D">
        <w:trPr>
          <w:trHeight w:val="83"/>
        </w:trPr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Altri titoli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B.1 Abilitazione all’insegnamento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5 punti cad.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Max 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FD" w:rsidRPr="00D54067" w:rsidRDefault="008C26FD" w:rsidP="00815D4D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26FD" w:rsidRPr="00D54067" w:rsidRDefault="008C26FD" w:rsidP="00815D4D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C26FD" w:rsidRPr="00324F9A" w:rsidTr="00815D4D">
        <w:trPr>
          <w:trHeight w:val="83"/>
        </w:trPr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B.2 Certificazioni relative a tecnologie STEM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3 punti per ogni certificazione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 xml:space="preserve">Max 6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FD" w:rsidRPr="00D54067" w:rsidRDefault="008C26FD" w:rsidP="00815D4D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26FD" w:rsidRPr="00D54067" w:rsidRDefault="008C26FD" w:rsidP="00815D4D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C26FD" w:rsidRPr="00324F9A" w:rsidTr="00815D4D">
        <w:trPr>
          <w:trHeight w:val="83"/>
        </w:trPr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ind w:hanging="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B.3 Corso di formazione coerente con l’attività richiesta con attestato finale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1 punto cad.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 xml:space="preserve">Max 3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FD" w:rsidRPr="00D54067" w:rsidRDefault="008C26FD" w:rsidP="00815D4D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26FD" w:rsidRPr="00D54067" w:rsidRDefault="008C26FD" w:rsidP="00815D4D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C26FD" w:rsidRPr="00324F9A" w:rsidTr="00815D4D">
        <w:trPr>
          <w:trHeight w:val="620"/>
        </w:trPr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54067">
              <w:rPr>
                <w:rFonts w:cstheme="minorHAnsi"/>
                <w:b/>
                <w:bCs/>
                <w:sz w:val="18"/>
                <w:szCs w:val="18"/>
              </w:rPr>
              <w:t>Esperienza professionale</w:t>
            </w:r>
          </w:p>
          <w:p w:rsidR="008C26FD" w:rsidRPr="00D54067" w:rsidRDefault="008C26FD" w:rsidP="00815D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(Da valutare alla luce del curriculum vitae)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6FD" w:rsidRPr="00D54067" w:rsidRDefault="008C26FD" w:rsidP="00815D4D">
            <w:pPr>
              <w:ind w:firstLine="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C1.</w:t>
            </w:r>
            <w:r w:rsidRPr="00D54067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Incarichi</w:t>
            </w:r>
            <w:r w:rsidRPr="00D5406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D5406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docenza</w:t>
            </w:r>
            <w:r w:rsidRPr="00D5406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come</w:t>
            </w:r>
            <w:r w:rsidRPr="00D5406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esperto</w:t>
            </w:r>
            <w:r w:rsidRPr="00D5406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STEM </w:t>
            </w: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in</w:t>
            </w:r>
            <w:r w:rsidRPr="00D5406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progetti</w:t>
            </w:r>
            <w:r w:rsidRPr="00D5406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D5406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scolastici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ind w:left="4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6 punti cad.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Max 12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FD" w:rsidRPr="00D54067" w:rsidRDefault="008C26FD" w:rsidP="00815D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FD" w:rsidRPr="00D54067" w:rsidRDefault="008C26FD" w:rsidP="00815D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C26FD" w:rsidRPr="00324F9A" w:rsidTr="00815D4D">
        <w:trPr>
          <w:trHeight w:val="460"/>
        </w:trPr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6FD" w:rsidRPr="00D54067" w:rsidRDefault="008C26FD" w:rsidP="00815D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6FD" w:rsidRPr="00D54067" w:rsidRDefault="008C26FD" w:rsidP="00815D4D">
            <w:pPr>
              <w:ind w:firstLine="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C2 Incarichi come progettista PON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ind w:left="4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4 punti cad.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Max 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FD" w:rsidRPr="00D54067" w:rsidRDefault="008C26FD" w:rsidP="00815D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FD" w:rsidRPr="00D54067" w:rsidRDefault="008C26FD" w:rsidP="00815D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C26FD" w:rsidRPr="00324F9A" w:rsidTr="00815D4D">
        <w:trPr>
          <w:trHeight w:val="618"/>
        </w:trPr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6FD" w:rsidRPr="00D54067" w:rsidRDefault="008C26FD" w:rsidP="00815D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ind w:firstLine="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C3. Incarichi come Collaudatore PON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ind w:left="4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3 punti cad.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Max 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FD" w:rsidRPr="00D54067" w:rsidRDefault="008C26FD" w:rsidP="00815D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FD" w:rsidRPr="00D54067" w:rsidRDefault="008C26FD" w:rsidP="00815D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C26FD" w:rsidRPr="00324F9A" w:rsidTr="00815D4D">
        <w:trPr>
          <w:trHeight w:val="134"/>
        </w:trPr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6FD" w:rsidRPr="00D54067" w:rsidRDefault="008C26FD" w:rsidP="00815D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spacing w:line="243" w:lineRule="exact"/>
              <w:ind w:left="107"/>
              <w:jc w:val="center"/>
              <w:rPr>
                <w:rFonts w:eastAsia="Carlito" w:cstheme="minorHAnsi"/>
                <w:b/>
                <w:sz w:val="18"/>
                <w:szCs w:val="18"/>
              </w:rPr>
            </w:pPr>
            <w:r w:rsidRPr="00D54067">
              <w:rPr>
                <w:rFonts w:eastAsia="Carlito" w:cstheme="minorHAnsi"/>
                <w:b/>
                <w:sz w:val="18"/>
                <w:szCs w:val="18"/>
              </w:rPr>
              <w:t>C4.</w:t>
            </w:r>
            <w:r w:rsidRPr="00D54067">
              <w:rPr>
                <w:rFonts w:eastAsia="Carlito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D54067">
              <w:rPr>
                <w:rFonts w:eastAsia="Carlito" w:cstheme="minorHAnsi"/>
                <w:b/>
                <w:sz w:val="18"/>
                <w:szCs w:val="18"/>
              </w:rPr>
              <w:t>Incarichi</w:t>
            </w:r>
            <w:r w:rsidRPr="00D54067">
              <w:rPr>
                <w:rFonts w:eastAsia="Carlito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D54067">
              <w:rPr>
                <w:rFonts w:eastAsia="Carlito" w:cstheme="minorHAnsi"/>
                <w:b/>
                <w:sz w:val="18"/>
                <w:szCs w:val="18"/>
              </w:rPr>
              <w:t>di</w:t>
            </w:r>
            <w:r w:rsidRPr="00D54067">
              <w:rPr>
                <w:rFonts w:eastAsia="Carlito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D54067">
              <w:rPr>
                <w:rFonts w:eastAsia="Carlito" w:cstheme="minorHAnsi"/>
                <w:b/>
                <w:sz w:val="18"/>
                <w:szCs w:val="18"/>
              </w:rPr>
              <w:t>tutoraggio</w:t>
            </w:r>
            <w:r w:rsidRPr="00D54067">
              <w:rPr>
                <w:rFonts w:eastAsia="Carlito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D54067">
              <w:rPr>
                <w:rFonts w:eastAsia="Carlito" w:cstheme="minorHAnsi"/>
                <w:b/>
                <w:sz w:val="18"/>
                <w:szCs w:val="18"/>
              </w:rPr>
              <w:t>in</w:t>
            </w:r>
            <w:r w:rsidRPr="00D54067">
              <w:rPr>
                <w:rFonts w:eastAsia="Carlito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D54067">
              <w:rPr>
                <w:rFonts w:eastAsia="Carlito" w:cstheme="minorHAnsi"/>
                <w:b/>
                <w:sz w:val="18"/>
                <w:szCs w:val="18"/>
              </w:rPr>
              <w:t>istituzioni</w:t>
            </w:r>
            <w:r w:rsidRPr="00D54067">
              <w:rPr>
                <w:rFonts w:eastAsia="Carlito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D54067">
              <w:rPr>
                <w:rFonts w:eastAsia="Carlito" w:cstheme="minorHAnsi"/>
                <w:b/>
                <w:sz w:val="18"/>
                <w:szCs w:val="18"/>
              </w:rPr>
              <w:t>scolastiche</w:t>
            </w:r>
            <w:r w:rsidRPr="00D54067">
              <w:rPr>
                <w:rFonts w:eastAsia="Carlito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D54067">
              <w:rPr>
                <w:rFonts w:eastAsia="Carlito" w:cstheme="minorHAnsi"/>
                <w:b/>
                <w:sz w:val="18"/>
                <w:szCs w:val="18"/>
              </w:rPr>
              <w:t>per</w:t>
            </w:r>
            <w:r w:rsidRPr="00D54067">
              <w:rPr>
                <w:rFonts w:eastAsia="Carlito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D54067">
              <w:rPr>
                <w:rFonts w:eastAsia="Carlito" w:cstheme="minorHAnsi"/>
                <w:b/>
                <w:sz w:val="18"/>
                <w:szCs w:val="18"/>
              </w:rPr>
              <w:t>precedenti</w:t>
            </w:r>
            <w:r w:rsidRPr="00D54067">
              <w:rPr>
                <w:rFonts w:eastAsia="Carlito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D54067">
              <w:rPr>
                <w:rFonts w:eastAsia="Carlito" w:cstheme="minorHAnsi"/>
                <w:b/>
                <w:spacing w:val="-2"/>
                <w:sz w:val="18"/>
                <w:szCs w:val="18"/>
              </w:rPr>
              <w:t>progetti</w:t>
            </w:r>
          </w:p>
          <w:p w:rsidR="008C26FD" w:rsidRPr="00D54067" w:rsidRDefault="008C26FD" w:rsidP="00815D4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Europei</w:t>
            </w:r>
            <w:r w:rsidRPr="00D5406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(PON,</w:t>
            </w:r>
            <w:r w:rsidRPr="00D5406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D5406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PNRR)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ind w:left="4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5 punti cad.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Max 10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FD" w:rsidRPr="00D54067" w:rsidRDefault="008C26FD" w:rsidP="00815D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FD" w:rsidRPr="00D54067" w:rsidRDefault="008C26FD" w:rsidP="00815D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C26FD" w:rsidRPr="00324F9A" w:rsidTr="00815D4D">
        <w:trPr>
          <w:trHeight w:val="618"/>
        </w:trPr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6FD" w:rsidRPr="00D54067" w:rsidRDefault="008C26FD" w:rsidP="00815D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ind w:firstLine="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C5 Incarico come Animatore Digitale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ind w:left="4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4 punti cad.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Max 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FD" w:rsidRPr="00D54067" w:rsidRDefault="008C26FD" w:rsidP="00815D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FD" w:rsidRPr="00D54067" w:rsidRDefault="008C26FD" w:rsidP="00815D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C26FD" w:rsidRPr="00324F9A" w:rsidTr="00815D4D">
        <w:trPr>
          <w:trHeight w:val="618"/>
        </w:trPr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FD" w:rsidRPr="00D54067" w:rsidRDefault="008C26FD" w:rsidP="00815D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ind w:firstLine="46"/>
              <w:rPr>
                <w:rFonts w:ascii="Carlito" w:eastAsia="Carlito" w:hAnsi="Carlito" w:cs="Carlito"/>
                <w:b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C6 Incarico come membro del team digitale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ind w:left="4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3 punti cad.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FD" w:rsidRPr="00D54067" w:rsidRDefault="008C26FD" w:rsidP="00815D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Max 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FD" w:rsidRPr="00D54067" w:rsidRDefault="008C26FD" w:rsidP="00815D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FD" w:rsidRPr="00D54067" w:rsidRDefault="008C26FD" w:rsidP="00815D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C26FD" w:rsidRPr="00324F9A" w:rsidTr="00815D4D">
        <w:trPr>
          <w:trHeight w:val="51"/>
        </w:trPr>
        <w:tc>
          <w:tcPr>
            <w:tcW w:w="30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FD" w:rsidRPr="00D54067" w:rsidRDefault="008C26FD" w:rsidP="00815D4D">
            <w:p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TOTALE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FD" w:rsidRPr="00D54067" w:rsidRDefault="008C26FD" w:rsidP="00815D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Max 100 Punti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FD" w:rsidRPr="00D54067" w:rsidRDefault="008C26FD" w:rsidP="00815D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FD" w:rsidRPr="00D54067" w:rsidRDefault="008C26FD" w:rsidP="00815D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8C26FD" w:rsidRDefault="008C26FD" w:rsidP="008C26FD"/>
    <w:p w:rsidR="008C26FD" w:rsidRDefault="008C26FD" w:rsidP="008C26FD"/>
    <w:p w:rsidR="008C26FD" w:rsidRDefault="008C26FD" w:rsidP="008C26FD">
      <w:r>
        <w:t>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104E31" w:rsidRPr="008C26FD" w:rsidRDefault="008C26FD">
      <w:r>
        <w:t xml:space="preserve">                    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</w:t>
      </w:r>
      <w:r>
        <w:t>Firm</w:t>
      </w:r>
      <w:r>
        <w:t>a</w:t>
      </w:r>
      <w:bookmarkStart w:id="0" w:name="_GoBack"/>
      <w:bookmarkEnd w:id="0"/>
    </w:p>
    <w:sectPr w:rsidR="00104E31" w:rsidRPr="008C26FD" w:rsidSect="008C26FD">
      <w:type w:val="continuous"/>
      <w:pgSz w:w="11910" w:h="16840"/>
      <w:pgMar w:top="1134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7332"/>
    <w:rsid w:val="00104E31"/>
    <w:rsid w:val="00372F66"/>
    <w:rsid w:val="006A641E"/>
    <w:rsid w:val="008C26FD"/>
    <w:rsid w:val="0099483D"/>
    <w:rsid w:val="00BA7332"/>
    <w:rsid w:val="00C63BCD"/>
    <w:rsid w:val="00E1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EDC18A3"/>
  <w15:docId w15:val="{D327779B-193C-4F8C-9B82-355F22AD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7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All._C_Scheda_autovalutazione_TUTOR</dc:title>
  <dc:creator>dsga</dc:creator>
  <cp:lastModifiedBy>PRESIDE</cp:lastModifiedBy>
  <cp:revision>8</cp:revision>
  <dcterms:created xsi:type="dcterms:W3CDTF">2024-11-20T16:18:00Z</dcterms:created>
  <dcterms:modified xsi:type="dcterms:W3CDTF">2024-11-22T16:06:00Z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Power PDF Create</vt:lpwstr>
  </property>
  <property fmtid="{D5CDD505-2E9C-101B-9397-08002B2CF9AE}" pid="4" name="LastSaved">
    <vt:filetime>2024-11-20T00:00:00Z</vt:filetime>
  </property>
</Properties>
</file>